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中国航空航天工具协会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入会流程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.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本团体的会员种类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个人会员和单位会员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.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申请加入本团体的会员，必须具备下列条件: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(一) 拥护本团体的章程;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(二) 有加入本团体的意愿;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(三) 在本团体的业务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行业、学科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领域内具有一定的影响;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(四)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单位会员</w:t>
      </w:r>
      <w:r>
        <w:rPr>
          <w:rFonts w:hint="eastAsia" w:ascii="仿宋" w:hAnsi="仿宋" w:eastAsia="仿宋" w:cs="仿宋"/>
          <w:sz w:val="28"/>
          <w:szCs w:val="28"/>
        </w:rPr>
        <w:t>应是研究、制造、经销、使用航空航天工具的企业事业单位和有关的社会组织。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(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个人会员应是本行业内企业高层管理人员、有较高学术水平的专家学者，或关心与支持行业发展的各界知名人士。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.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会员入会的程序是: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(一) 提交入会申请书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及相关资料，秘书处审核</w:t>
      </w:r>
      <w:r>
        <w:rPr>
          <w:rFonts w:hint="eastAsia" w:ascii="仿宋" w:hAnsi="仿宋" w:eastAsia="仿宋" w:cs="仿宋"/>
          <w:sz w:val="28"/>
          <w:szCs w:val="28"/>
        </w:rPr>
        <w:t>;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(二) 经理事会讨论通过;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(三) 由理事会授权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秘书处</w:t>
      </w:r>
      <w:r>
        <w:rPr>
          <w:rFonts w:hint="eastAsia" w:ascii="仿宋" w:hAnsi="仿宋" w:eastAsia="仿宋" w:cs="仿宋"/>
          <w:sz w:val="28"/>
          <w:szCs w:val="28"/>
        </w:rPr>
        <w:t>发给会员证。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4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.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会员享有下列权利: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(一) 本团体的选举权、被选举权和表决权;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(二) 参加本团体的活动;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(三) 获得本团体服务的优先权;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(四) 对本团体工作的批评建议权和监督权;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(五)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入会自愿、退会自由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5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.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会员履行下列义务: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(一)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遵守本团体章程，</w:t>
      </w:r>
      <w:r>
        <w:rPr>
          <w:rFonts w:hint="eastAsia" w:ascii="仿宋" w:hAnsi="仿宋" w:eastAsia="仿宋" w:cs="仿宋"/>
          <w:sz w:val="28"/>
          <w:szCs w:val="28"/>
        </w:rPr>
        <w:t>执行本团体的决议;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(二) 维护本团体合法权益;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(三) 完成本团体交办的工作;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(四) 按规定缴纳会费;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(五)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及时</w:t>
      </w:r>
      <w:r>
        <w:rPr>
          <w:rFonts w:hint="eastAsia" w:ascii="仿宋" w:hAnsi="仿宋" w:eastAsia="仿宋" w:cs="仿宋"/>
          <w:sz w:val="28"/>
          <w:szCs w:val="28"/>
        </w:rPr>
        <w:t>向本团体反映情况，提供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所需的有关信息、统计数据和有关资料；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(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sz w:val="28"/>
          <w:szCs w:val="28"/>
        </w:rPr>
        <w:t xml:space="preserve">)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维护本团体的声誉。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6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. 会员退会应书面通知本团体，并交回会员证。会员如果1年不交纳会费或不参加本团体活动的，视为自动退会。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7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. 会员如有严重违反本章程的行为，经理事会或常务理事会同意，予以除名。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DFMincho-SU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ＤＦ明朝体W5">
    <w:panose1 w:val="02010609010101010101"/>
    <w:charset w:val="80"/>
    <w:family w:val="auto"/>
    <w:pitch w:val="default"/>
    <w:sig w:usb0="00000001" w:usb1="08070000" w:usb2="00000010" w:usb3="00000000" w:csb0="00020001" w:csb1="00000000"/>
  </w:font>
  <w:font w:name="ＤＦ中太楷書体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DFGothic-EB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70309020205020404"/>
    <w:charset w:val="00"/>
    <w:family w:val="modern"/>
    <w:pitch w:val="default"/>
    <w:sig w:usb0="00000000" w:usb1="00000000" w:usb2="00000000" w:usb3="00000000" w:csb0="00040001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swiss"/>
    <w:pitch w:val="default"/>
    <w:sig w:usb0="E0002EFF" w:usb1="C0007843" w:usb2="00000009" w:usb3="00000000" w:csb0="400001FF" w:csb1="FFFF0000"/>
  </w:font>
  <w:font w:name="楷体_GB2312">
    <w:altName w:val="楷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decorative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Microsoft JhengHei U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 Light">
    <w:panose1 w:val="020B0304030504040204"/>
    <w:charset w:val="88"/>
    <w:family w:val="auto"/>
    <w:pitch w:val="default"/>
    <w:sig w:usb0="800002A7" w:usb1="28CF4400" w:usb2="00000016" w:usb3="00000000" w:csb0="00100009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DFPOP1-W9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DFMincho-UB">
    <w:panose1 w:val="02010609010101010101"/>
    <w:charset w:val="80"/>
    <w:family w:val="auto"/>
    <w:pitch w:val="default"/>
    <w:sig w:usb0="00000001" w:usb1="08070000" w:usb2="00000010" w:usb3="00000000" w:csb0="0002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963BD"/>
    <w:rsid w:val="47326A17"/>
    <w:rsid w:val="5BE26D01"/>
    <w:rsid w:val="61D47268"/>
    <w:rsid w:val="623043C8"/>
    <w:rsid w:val="75860D16"/>
    <w:rsid w:val="79614A8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cape</dc:creator>
  <cp:lastModifiedBy>cape</cp:lastModifiedBy>
  <dcterms:modified xsi:type="dcterms:W3CDTF">2016-05-30T07:02:27Z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